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3" w:rsidRDefault="00472AF3" w:rsidP="002C3405">
      <w:pPr>
        <w:spacing w:line="192" w:lineRule="auto"/>
        <w:jc w:val="right"/>
      </w:pPr>
      <w:r>
        <w:t xml:space="preserve">  </w:t>
      </w:r>
      <w:r w:rsidR="002C3405">
        <w:rPr>
          <w:noProof/>
        </w:rPr>
        <w:drawing>
          <wp:inline distT="0" distB="0" distL="0" distR="0" wp14:anchorId="520BAA3E">
            <wp:extent cx="1798320" cy="987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405" w:rsidRDefault="002C3405" w:rsidP="002C340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Firma adı yada </w:t>
      </w:r>
      <w:proofErr w:type="gramStart"/>
      <w:r>
        <w:rPr>
          <w:b/>
          <w:sz w:val="28"/>
          <w:szCs w:val="28"/>
        </w:rPr>
        <w:t>logo</w:t>
      </w:r>
      <w:proofErr w:type="gramEnd"/>
    </w:p>
    <w:p w:rsidR="00472AF3" w:rsidRPr="00225FB5" w:rsidRDefault="005F351F" w:rsidP="00770219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YANGIN POMPA SİSTEMLERİ </w:t>
      </w:r>
      <w:r w:rsidR="00D36E1A">
        <w:rPr>
          <w:b/>
          <w:sz w:val="28"/>
          <w:szCs w:val="28"/>
        </w:rPr>
        <w:t xml:space="preserve">-6- AYLIK </w:t>
      </w:r>
      <w:r>
        <w:rPr>
          <w:b/>
          <w:sz w:val="28"/>
          <w:szCs w:val="28"/>
        </w:rPr>
        <w:t>BAKIM VE DENETLEME</w:t>
      </w:r>
      <w:r w:rsidR="00AF78CD">
        <w:rPr>
          <w:b/>
          <w:sz w:val="28"/>
          <w:szCs w:val="28"/>
        </w:rPr>
        <w:t xml:space="preserve"> (</w:t>
      </w:r>
      <w:r w:rsidR="001A2616">
        <w:rPr>
          <w:b/>
          <w:sz w:val="28"/>
          <w:szCs w:val="28"/>
        </w:rPr>
        <w:t>FORM-</w:t>
      </w:r>
      <w:r w:rsidR="00D36E1A">
        <w:rPr>
          <w:b/>
          <w:sz w:val="28"/>
          <w:szCs w:val="28"/>
        </w:rPr>
        <w:t>7B-2</w:t>
      </w:r>
      <w:r w:rsidR="00AF78CD">
        <w:rPr>
          <w:b/>
          <w:sz w:val="28"/>
          <w:szCs w:val="28"/>
        </w:rPr>
        <w:t>)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434"/>
        <w:gridCol w:w="818"/>
        <w:gridCol w:w="851"/>
        <w:gridCol w:w="567"/>
        <w:gridCol w:w="315"/>
        <w:gridCol w:w="1244"/>
        <w:gridCol w:w="1307"/>
      </w:tblGrid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proofErr w:type="spellStart"/>
            <w:r w:rsidRPr="005F351F">
              <w:rPr>
                <w:b/>
                <w:sz w:val="24"/>
                <w:szCs w:val="24"/>
              </w:rPr>
              <w:t>Ref</w:t>
            </w:r>
            <w:proofErr w:type="spellEnd"/>
            <w:r w:rsidRPr="005F351F">
              <w:rPr>
                <w:b/>
                <w:sz w:val="24"/>
                <w:szCs w:val="24"/>
              </w:rPr>
              <w:t>. No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 Yetkilisi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Sistem Tanımı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0204" w:type="dxa"/>
            <w:gridSpan w:val="8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5F351F">
              <w:rPr>
                <w:b/>
                <w:sz w:val="24"/>
                <w:szCs w:val="24"/>
              </w:rPr>
              <w:t>Evet: İyi durumda</w:t>
            </w:r>
            <w:r>
              <w:rPr>
                <w:b/>
                <w:sz w:val="24"/>
                <w:szCs w:val="24"/>
              </w:rPr>
              <w:t xml:space="preserve">            *</w:t>
            </w:r>
            <w:proofErr w:type="gramStart"/>
            <w:r>
              <w:rPr>
                <w:b/>
                <w:sz w:val="24"/>
                <w:szCs w:val="24"/>
              </w:rPr>
              <w:t>Hayır : İyi</w:t>
            </w:r>
            <w:proofErr w:type="gramEnd"/>
            <w:r>
              <w:rPr>
                <w:b/>
                <w:sz w:val="24"/>
                <w:szCs w:val="24"/>
              </w:rPr>
              <w:t xml:space="preserve"> durumda değil           *N/A : Denetleme Uygulanamaz</w:t>
            </w:r>
          </w:p>
        </w:tc>
      </w:tr>
      <w:tr w:rsidR="005F351F" w:rsidTr="00D12D6B">
        <w:tc>
          <w:tcPr>
            <w:tcW w:w="5920" w:type="dxa"/>
            <w:gridSpan w:val="3"/>
          </w:tcPr>
          <w:p w:rsidR="005F351F" w:rsidRPr="009C3F37" w:rsidRDefault="00CF3987" w:rsidP="00CF3987">
            <w:pPr>
              <w:spacing w:line="192" w:lineRule="auto"/>
              <w:rPr>
                <w:sz w:val="24"/>
                <w:szCs w:val="24"/>
              </w:rPr>
            </w:pPr>
            <w:r w:rsidRPr="009C3F37">
              <w:rPr>
                <w:sz w:val="24"/>
                <w:szCs w:val="24"/>
              </w:rPr>
              <w:t>1</w:t>
            </w:r>
            <w:r w:rsidR="009C3F37" w:rsidRPr="009C3F37">
              <w:rPr>
                <w:sz w:val="24"/>
                <w:szCs w:val="24"/>
              </w:rPr>
              <w:t xml:space="preserve">- Açıklama </w:t>
            </w:r>
            <w:r w:rsidR="009C3F37">
              <w:rPr>
                <w:sz w:val="24"/>
                <w:szCs w:val="24"/>
              </w:rPr>
              <w:t>kısmına pompa başlama ve durma basınçlarını yazdınız mı?</w:t>
            </w:r>
          </w:p>
        </w:tc>
        <w:tc>
          <w:tcPr>
            <w:tcW w:w="1418" w:type="dxa"/>
            <w:gridSpan w:val="2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559" w:type="dxa"/>
            <w:gridSpan w:val="2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1307" w:type="dxa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N/A</w:t>
            </w: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2- Testler olumlu geçti ise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by-pass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hatlarını kapatarak sistemi yeniden kurdunuz mu?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 Panelleri otomatik konuma aldınız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 Akülerin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bomesini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ölçtünüz mü?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 Dizel’i her akü grubundan otomatik ve manuel ayrı ayrı denediniz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 Tek tek elektrik ve dizel arıza kontrolü yaptınız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 Akü pilot ışığı açık veya akü hata ışığı kapalı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 Akü elektrolitik seviyeleri normal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 Akü terminallerinde kimyasal aşınma olup olmadığını kontrol ettiniz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 Akü terminallerini temizlediniz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 Akülerin, filtrelerin ve yağın değişim tarihini kontrol ettiniz mi? (İki senede bir muhakkak değişmeli)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 Şalter ve sigortaları test ettiniz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9C3F37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13- Kontrol panelinin içini </w:t>
            </w:r>
            <w:r w:rsidR="00C04ACB">
              <w:rPr>
                <w:rFonts w:cstheme="minorHAnsi"/>
                <w:sz w:val="24"/>
                <w:szCs w:val="24"/>
              </w:rPr>
              <w:t>ve dışını temizlediniz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04ACB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14- Dizel yakıt sisteminin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süzgeçini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temizlediniz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04ACB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15- Dizel yakıt sisteminin filtresini temizlediniz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04ACB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 Krank hava deliğini temizlediniz mi?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04ACB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17- </w:t>
            </w:r>
            <w:proofErr w:type="spellStart"/>
            <w:r>
              <w:rPr>
                <w:rFonts w:cstheme="minorHAnsi"/>
                <w:sz w:val="24"/>
                <w:szCs w:val="24"/>
              </w:rPr>
              <w:t>Egzos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sistemi temizliğini kontrol ettiniz mi?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04ACB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 Elektrik kablo bağlantıları pabuçları ve bağlantıları sıkılığını kontrol ettiniz mi?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04ACB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 Boru destek ve bağlantılarının sıklığını kontrol ettiniz mi?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04ACB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20-Mekanik hareket eden parçaları yağladınız mı?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04ACB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 Pompa şaftlarını kontrol edip gerekiyorsa ayarladınız mı?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ACB" w:rsidRPr="00E16EDF" w:rsidTr="00D12D6B">
        <w:tc>
          <w:tcPr>
            <w:tcW w:w="5920" w:type="dxa"/>
            <w:gridSpan w:val="3"/>
          </w:tcPr>
          <w:p w:rsidR="00C04ACB" w:rsidRPr="009C3F37" w:rsidRDefault="00C04ACB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22- </w:t>
            </w:r>
            <w:r w:rsidR="004E3050">
              <w:rPr>
                <w:rFonts w:cstheme="minorHAnsi"/>
                <w:sz w:val="24"/>
                <w:szCs w:val="24"/>
              </w:rPr>
              <w:t xml:space="preserve">Pompalar </w:t>
            </w:r>
            <w:proofErr w:type="spellStart"/>
            <w:r w:rsidR="004E3050">
              <w:rPr>
                <w:rFonts w:cstheme="minorHAnsi"/>
                <w:sz w:val="24"/>
                <w:szCs w:val="24"/>
              </w:rPr>
              <w:t>gragörlerini</w:t>
            </w:r>
            <w:proofErr w:type="spellEnd"/>
            <w:r w:rsidR="004E3050">
              <w:rPr>
                <w:rFonts w:cstheme="minorHAnsi"/>
                <w:sz w:val="24"/>
                <w:szCs w:val="24"/>
              </w:rPr>
              <w:t xml:space="preserve"> kontrol ederek yağlama yaptınız mı?</w:t>
            </w:r>
          </w:p>
        </w:tc>
        <w:tc>
          <w:tcPr>
            <w:tcW w:w="1418" w:type="dxa"/>
            <w:gridSpan w:val="2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ACB" w:rsidRPr="00E16EDF" w:rsidTr="00D12D6B">
        <w:tc>
          <w:tcPr>
            <w:tcW w:w="5920" w:type="dxa"/>
            <w:gridSpan w:val="3"/>
          </w:tcPr>
          <w:p w:rsidR="00C04ACB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23- Basınç anahtarlarının </w:t>
            </w:r>
            <w:proofErr w:type="gramStart"/>
            <w:r>
              <w:rPr>
                <w:rFonts w:cstheme="minorHAnsi"/>
                <w:sz w:val="24"/>
                <w:szCs w:val="24"/>
              </w:rPr>
              <w:t>kalibrasyonuna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baktınız mı?</w:t>
            </w:r>
          </w:p>
        </w:tc>
        <w:tc>
          <w:tcPr>
            <w:tcW w:w="1418" w:type="dxa"/>
            <w:gridSpan w:val="2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ACB" w:rsidRPr="00E16EDF" w:rsidTr="00D12D6B">
        <w:tc>
          <w:tcPr>
            <w:tcW w:w="5920" w:type="dxa"/>
            <w:gridSpan w:val="3"/>
          </w:tcPr>
          <w:p w:rsidR="00C04ACB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24-Pompa kaide bağlantılarını kontrol ettiniz mi?</w:t>
            </w:r>
          </w:p>
        </w:tc>
        <w:tc>
          <w:tcPr>
            <w:tcW w:w="1418" w:type="dxa"/>
            <w:gridSpan w:val="2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ACB" w:rsidRPr="00E16EDF" w:rsidTr="00D12D6B">
        <w:tc>
          <w:tcPr>
            <w:tcW w:w="5920" w:type="dxa"/>
            <w:gridSpan w:val="3"/>
          </w:tcPr>
          <w:p w:rsidR="00C04ACB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25- Pompaları sırayla önce yüksüz sonra yüke bindirerek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flowmetre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üzerinden test ettiniz mi?</w:t>
            </w:r>
          </w:p>
        </w:tc>
        <w:tc>
          <w:tcPr>
            <w:tcW w:w="1418" w:type="dxa"/>
            <w:gridSpan w:val="2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3050" w:rsidRPr="00E16EDF" w:rsidTr="00D12D6B">
        <w:tc>
          <w:tcPr>
            <w:tcW w:w="5920" w:type="dxa"/>
            <w:gridSpan w:val="3"/>
          </w:tcPr>
          <w:p w:rsidR="004E3050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26- </w:t>
            </w:r>
            <w:proofErr w:type="spellStart"/>
            <w:r>
              <w:rPr>
                <w:rFonts w:cstheme="minorHAnsi"/>
                <w:sz w:val="24"/>
                <w:szCs w:val="24"/>
              </w:rPr>
              <w:t>By-pass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vanalarını kapatarak sistemi eski hale getirerek tekrar kurdunuz mu?</w:t>
            </w:r>
          </w:p>
        </w:tc>
        <w:tc>
          <w:tcPr>
            <w:tcW w:w="1418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3050" w:rsidRPr="00E16EDF" w:rsidTr="00D12D6B">
        <w:tc>
          <w:tcPr>
            <w:tcW w:w="5920" w:type="dxa"/>
            <w:gridSpan w:val="3"/>
          </w:tcPr>
          <w:p w:rsidR="004E3050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27- Bütün şalterleri otomatik korumaya aldınız mı?</w:t>
            </w:r>
          </w:p>
        </w:tc>
        <w:tc>
          <w:tcPr>
            <w:tcW w:w="1418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3050" w:rsidRPr="00E16EDF" w:rsidTr="00D12D6B">
        <w:tc>
          <w:tcPr>
            <w:tcW w:w="5920" w:type="dxa"/>
            <w:gridSpan w:val="3"/>
          </w:tcPr>
          <w:p w:rsidR="004E3050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28- Sistemi ilgiliye çalışır vaziyette teslim ettiniz mi?</w:t>
            </w:r>
          </w:p>
        </w:tc>
        <w:tc>
          <w:tcPr>
            <w:tcW w:w="1418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3050" w:rsidRPr="00E16EDF" w:rsidTr="00D12D6B">
        <w:tc>
          <w:tcPr>
            <w:tcW w:w="5920" w:type="dxa"/>
            <w:gridSpan w:val="3"/>
          </w:tcPr>
          <w:p w:rsidR="004E3050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29- Akü, yağ, hava, benzin ve yağ filtresi değişim tarihlerini kontrol ettiniz mi?</w:t>
            </w:r>
          </w:p>
        </w:tc>
        <w:tc>
          <w:tcPr>
            <w:tcW w:w="1418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30- Tüm işlemler sonunda iş bitirme formu doldurdunuz mu?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2EC" w:rsidRPr="00E16EDF" w:rsidTr="00D12D6B">
        <w:trPr>
          <w:trHeight w:val="485"/>
        </w:trPr>
        <w:tc>
          <w:tcPr>
            <w:tcW w:w="10204" w:type="dxa"/>
            <w:gridSpan w:val="8"/>
          </w:tcPr>
          <w:p w:rsidR="00A96474" w:rsidRDefault="00A96474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:rsidR="00B132EC" w:rsidRPr="00E16EDF" w:rsidRDefault="00A96474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A96474">
              <w:rPr>
                <w:rFonts w:cstheme="minorHAnsi"/>
                <w:b/>
                <w:sz w:val="24"/>
                <w:szCs w:val="24"/>
              </w:rPr>
              <w:t>Açıklamalar:</w:t>
            </w: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D12D6B" w:rsidRDefault="00B132EC" w:rsidP="00B132E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B132EC" w:rsidRDefault="00B132EC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4E3050">
        <w:trPr>
          <w:trHeight w:val="478"/>
        </w:trPr>
        <w:tc>
          <w:tcPr>
            <w:tcW w:w="1668" w:type="dxa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Tesis Yetkilisi</w:t>
            </w:r>
          </w:p>
        </w:tc>
        <w:tc>
          <w:tcPr>
            <w:tcW w:w="3433" w:type="dxa"/>
            <w:gridSpan w:val="4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4E3050">
        <w:trPr>
          <w:trHeight w:val="397"/>
        </w:trPr>
        <w:tc>
          <w:tcPr>
            <w:tcW w:w="1668" w:type="dxa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3" w:type="dxa"/>
            <w:gridSpan w:val="4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72AF3" w:rsidRPr="00CE6956" w:rsidRDefault="00472AF3" w:rsidP="002C3405">
      <w:pPr>
        <w:spacing w:line="192" w:lineRule="auto"/>
        <w:rPr>
          <w:rFonts w:cstheme="minorHAnsi"/>
          <w:i/>
          <w:sz w:val="24"/>
          <w:szCs w:val="24"/>
          <w:u w:val="single"/>
        </w:rPr>
      </w:pPr>
      <w:bookmarkStart w:id="0" w:name="_GoBack"/>
      <w:bookmarkEnd w:id="0"/>
    </w:p>
    <w:sectPr w:rsidR="00472AF3" w:rsidRPr="00CE6956" w:rsidSect="004E3050">
      <w:pgSz w:w="11906" w:h="16838"/>
      <w:pgMar w:top="127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3"/>
    <w:rsid w:val="00010C4F"/>
    <w:rsid w:val="00162334"/>
    <w:rsid w:val="00176BCD"/>
    <w:rsid w:val="001A2616"/>
    <w:rsid w:val="00225FB5"/>
    <w:rsid w:val="00291407"/>
    <w:rsid w:val="002C3405"/>
    <w:rsid w:val="003570AA"/>
    <w:rsid w:val="003A00C5"/>
    <w:rsid w:val="003C5D0F"/>
    <w:rsid w:val="00401270"/>
    <w:rsid w:val="00472AF3"/>
    <w:rsid w:val="004E3050"/>
    <w:rsid w:val="005F351F"/>
    <w:rsid w:val="006B54EA"/>
    <w:rsid w:val="00770219"/>
    <w:rsid w:val="007770BD"/>
    <w:rsid w:val="00923330"/>
    <w:rsid w:val="009C3F37"/>
    <w:rsid w:val="009C52EA"/>
    <w:rsid w:val="009E7717"/>
    <w:rsid w:val="00A96474"/>
    <w:rsid w:val="00AA021F"/>
    <w:rsid w:val="00AF78CD"/>
    <w:rsid w:val="00B132EC"/>
    <w:rsid w:val="00C04ACB"/>
    <w:rsid w:val="00CE6956"/>
    <w:rsid w:val="00CF3987"/>
    <w:rsid w:val="00D12D6B"/>
    <w:rsid w:val="00D36E1A"/>
    <w:rsid w:val="00D43FDE"/>
    <w:rsid w:val="00D82654"/>
    <w:rsid w:val="00D83225"/>
    <w:rsid w:val="00DD2B39"/>
    <w:rsid w:val="00E1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AKADEMİ YANGIN</cp:lastModifiedBy>
  <cp:revision>2</cp:revision>
  <dcterms:created xsi:type="dcterms:W3CDTF">2018-09-10T09:50:00Z</dcterms:created>
  <dcterms:modified xsi:type="dcterms:W3CDTF">2018-09-10T09:50:00Z</dcterms:modified>
</cp:coreProperties>
</file>